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C4" w:rsidRPr="00534D56" w:rsidRDefault="00534D56" w:rsidP="007E364D">
      <w:pPr>
        <w:pStyle w:val="Tittel"/>
        <w:rPr>
          <w:rFonts w:ascii="Arial" w:hAnsi="Arial" w:cs="Arial"/>
          <w:sz w:val="36"/>
          <w:szCs w:val="36"/>
        </w:rPr>
      </w:pPr>
      <w:r w:rsidRPr="00534D56">
        <w:rPr>
          <w:rFonts w:ascii="Arial" w:hAnsi="Arial" w:cs="Arial"/>
          <w:sz w:val="36"/>
          <w:szCs w:val="36"/>
        </w:rPr>
        <w:t xml:space="preserve">Referat fra elevrådsmøte </w:t>
      </w:r>
      <w:r w:rsidR="00A159F5">
        <w:rPr>
          <w:rFonts w:ascii="Arial" w:hAnsi="Arial" w:cs="Arial"/>
          <w:sz w:val="36"/>
          <w:szCs w:val="36"/>
        </w:rPr>
        <w:t>19. oktober</w:t>
      </w:r>
      <w:r w:rsidRPr="00534D56">
        <w:rPr>
          <w:rFonts w:ascii="Arial" w:hAnsi="Arial" w:cs="Arial"/>
          <w:sz w:val="36"/>
          <w:szCs w:val="36"/>
        </w:rPr>
        <w:t xml:space="preserve"> 2018.</w:t>
      </w:r>
    </w:p>
    <w:p w:rsidR="00C611AF" w:rsidRPr="00572522" w:rsidRDefault="00C611AF" w:rsidP="00C611AF">
      <w:pPr>
        <w:ind w:left="1410" w:hanging="1410"/>
        <w:rPr>
          <w:rFonts w:ascii="Arial" w:hAnsi="Arial" w:cs="Arial"/>
          <w:b/>
          <w:sz w:val="20"/>
          <w:szCs w:val="20"/>
        </w:rPr>
      </w:pPr>
      <w:r w:rsidRPr="00572522">
        <w:rPr>
          <w:rFonts w:ascii="Arial" w:hAnsi="Arial" w:cs="Arial"/>
          <w:b/>
          <w:noProof/>
          <w:sz w:val="20"/>
          <w:szCs w:val="20"/>
        </w:rPr>
        <w:drawing>
          <wp:anchor distT="0" distB="0" distL="114300" distR="114300" simplePos="0" relativeHeight="251658240" behindDoc="0" locked="0" layoutInCell="1" allowOverlap="1" wp14:anchorId="57C11997" wp14:editId="25FFA26E">
            <wp:simplePos x="0" y="0"/>
            <wp:positionH relativeFrom="column">
              <wp:posOffset>3567429</wp:posOffset>
            </wp:positionH>
            <wp:positionV relativeFrom="paragraph">
              <wp:posOffset>256540</wp:posOffset>
            </wp:positionV>
            <wp:extent cx="1933575" cy="1114425"/>
            <wp:effectExtent l="0" t="0" r="9525" b="9525"/>
            <wp:wrapNone/>
            <wp:docPr id="2" name="Bilde 2" descr="C:\Users\gthoma\AppData\Local\Microsoft\Windows\Temporary Internet Files\Content.IE5\9JTLS5O5\niÃ±os-jug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homa\AppData\Local\Microsoft\Windows\Temporary Internet Files\Content.IE5\9JTLS5O5\niÃ±os-jugand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D56" w:rsidRPr="00572522">
        <w:rPr>
          <w:rFonts w:ascii="Arial" w:hAnsi="Arial" w:cs="Arial"/>
          <w:b/>
          <w:sz w:val="20"/>
          <w:szCs w:val="20"/>
        </w:rPr>
        <w:t>Tilstede:</w:t>
      </w:r>
      <w:r w:rsidRPr="00572522">
        <w:rPr>
          <w:rFonts w:ascii="Arial" w:hAnsi="Arial" w:cs="Arial"/>
          <w:b/>
          <w:sz w:val="20"/>
          <w:szCs w:val="20"/>
        </w:rPr>
        <w:t xml:space="preserve"> </w:t>
      </w:r>
      <w:r w:rsidRPr="00572522">
        <w:rPr>
          <w:rFonts w:ascii="Arial" w:hAnsi="Arial" w:cs="Arial"/>
          <w:b/>
          <w:sz w:val="20"/>
          <w:szCs w:val="20"/>
        </w:rPr>
        <w:tab/>
        <w:t xml:space="preserve">Nikoline, Ayad 3 B, </w:t>
      </w:r>
      <w:r w:rsidR="003B5139" w:rsidRPr="00572522">
        <w:rPr>
          <w:rFonts w:ascii="Arial" w:hAnsi="Arial" w:cs="Arial"/>
          <w:b/>
          <w:sz w:val="20"/>
          <w:szCs w:val="20"/>
        </w:rPr>
        <w:t>Ida</w:t>
      </w:r>
      <w:r w:rsidRPr="00572522">
        <w:rPr>
          <w:rFonts w:ascii="Arial" w:hAnsi="Arial" w:cs="Arial"/>
          <w:b/>
          <w:sz w:val="20"/>
          <w:szCs w:val="20"/>
        </w:rPr>
        <w:t xml:space="preserve"> 4 A, Aisha 4 B, </w:t>
      </w:r>
      <w:r w:rsidR="003B5139" w:rsidRPr="00572522">
        <w:rPr>
          <w:rFonts w:ascii="Arial" w:hAnsi="Arial" w:cs="Arial"/>
          <w:b/>
          <w:sz w:val="20"/>
          <w:szCs w:val="20"/>
        </w:rPr>
        <w:t>Amin</w:t>
      </w:r>
      <w:r w:rsidRPr="00572522">
        <w:rPr>
          <w:rFonts w:ascii="Arial" w:hAnsi="Arial" w:cs="Arial"/>
          <w:b/>
          <w:sz w:val="20"/>
          <w:szCs w:val="20"/>
        </w:rPr>
        <w:t xml:space="preserve"> 5 A, </w:t>
      </w:r>
      <w:r w:rsidR="003B5139" w:rsidRPr="00572522">
        <w:rPr>
          <w:rFonts w:ascii="Arial" w:hAnsi="Arial" w:cs="Arial"/>
          <w:b/>
          <w:sz w:val="20"/>
          <w:szCs w:val="20"/>
        </w:rPr>
        <w:t>Fahad 6 A</w:t>
      </w:r>
      <w:r w:rsidRPr="00572522">
        <w:rPr>
          <w:rFonts w:ascii="Arial" w:hAnsi="Arial" w:cs="Arial"/>
          <w:b/>
          <w:sz w:val="20"/>
          <w:szCs w:val="20"/>
        </w:rPr>
        <w:t xml:space="preserve">, </w:t>
      </w:r>
      <w:proofErr w:type="spellStart"/>
      <w:r w:rsidR="003B5139" w:rsidRPr="00572522">
        <w:rPr>
          <w:rFonts w:ascii="Arial" w:hAnsi="Arial" w:cs="Arial"/>
          <w:b/>
          <w:sz w:val="20"/>
          <w:szCs w:val="20"/>
        </w:rPr>
        <w:t>Ayaz</w:t>
      </w:r>
      <w:proofErr w:type="spellEnd"/>
      <w:r w:rsidR="003B5139" w:rsidRPr="00572522">
        <w:rPr>
          <w:rFonts w:ascii="Arial" w:hAnsi="Arial" w:cs="Arial"/>
          <w:b/>
          <w:sz w:val="20"/>
          <w:szCs w:val="20"/>
        </w:rPr>
        <w:t xml:space="preserve"> 6 B, Ask, </w:t>
      </w:r>
      <w:r w:rsidRPr="00572522">
        <w:rPr>
          <w:rFonts w:ascii="Arial" w:hAnsi="Arial" w:cs="Arial"/>
          <w:b/>
          <w:sz w:val="20"/>
          <w:szCs w:val="20"/>
        </w:rPr>
        <w:t>Debora og Othman 7 A.</w:t>
      </w:r>
    </w:p>
    <w:p w:rsidR="003B5139" w:rsidRPr="00572522" w:rsidRDefault="003B5139" w:rsidP="00C611AF">
      <w:pPr>
        <w:ind w:left="1410" w:hanging="1410"/>
        <w:rPr>
          <w:rFonts w:ascii="Arial" w:hAnsi="Arial" w:cs="Arial"/>
          <w:b/>
          <w:sz w:val="20"/>
          <w:szCs w:val="20"/>
        </w:rPr>
      </w:pPr>
      <w:r w:rsidRPr="00572522">
        <w:rPr>
          <w:rFonts w:ascii="Arial" w:hAnsi="Arial" w:cs="Arial"/>
          <w:b/>
          <w:sz w:val="20"/>
          <w:szCs w:val="20"/>
        </w:rPr>
        <w:t>Forfall:</w:t>
      </w:r>
      <w:r w:rsidRPr="00572522">
        <w:rPr>
          <w:rFonts w:ascii="Arial" w:hAnsi="Arial" w:cs="Arial"/>
          <w:b/>
          <w:sz w:val="20"/>
          <w:szCs w:val="20"/>
        </w:rPr>
        <w:tab/>
        <w:t>Melinda 7 A</w:t>
      </w:r>
    </w:p>
    <w:p w:rsidR="0013730B" w:rsidRPr="00180362" w:rsidRDefault="0013730B">
      <w:pPr>
        <w:rPr>
          <w:rFonts w:ascii="Arial" w:hAnsi="Arial" w:cs="Arial"/>
          <w:b/>
          <w:sz w:val="28"/>
          <w:szCs w:val="28"/>
        </w:rPr>
      </w:pPr>
    </w:p>
    <w:tbl>
      <w:tblPr>
        <w:tblStyle w:val="Tabellrutenett"/>
        <w:tblW w:w="0" w:type="auto"/>
        <w:tblLook w:val="04A0" w:firstRow="1" w:lastRow="0" w:firstColumn="1" w:lastColumn="0" w:noHBand="0" w:noVBand="1"/>
      </w:tblPr>
      <w:tblGrid>
        <w:gridCol w:w="1696"/>
        <w:gridCol w:w="7366"/>
      </w:tblGrid>
      <w:tr w:rsidR="003B5139" w:rsidRPr="00C611AF" w:rsidTr="00513C59">
        <w:tc>
          <w:tcPr>
            <w:tcW w:w="1696" w:type="dxa"/>
          </w:tcPr>
          <w:p w:rsidR="003B5139" w:rsidRPr="00B8141C" w:rsidRDefault="003B5139" w:rsidP="003B5139">
            <w:pPr>
              <w:rPr>
                <w:rFonts w:ascii="Arial" w:hAnsi="Arial" w:cs="Arial"/>
                <w:b/>
                <w:sz w:val="28"/>
                <w:szCs w:val="28"/>
              </w:rPr>
            </w:pPr>
            <w:r>
              <w:rPr>
                <w:rFonts w:ascii="Arial" w:hAnsi="Arial" w:cs="Arial"/>
                <w:b/>
                <w:sz w:val="28"/>
                <w:szCs w:val="28"/>
              </w:rPr>
              <w:t>Saker</w:t>
            </w:r>
            <w:r w:rsidRPr="00B8141C">
              <w:rPr>
                <w:rFonts w:ascii="Arial" w:hAnsi="Arial" w:cs="Arial"/>
                <w:b/>
                <w:sz w:val="28"/>
                <w:szCs w:val="28"/>
              </w:rPr>
              <w:t>:</w:t>
            </w:r>
          </w:p>
        </w:tc>
        <w:tc>
          <w:tcPr>
            <w:tcW w:w="7366" w:type="dxa"/>
          </w:tcPr>
          <w:p w:rsidR="003B5139" w:rsidRPr="00B8141C" w:rsidRDefault="003B5139" w:rsidP="003B5139">
            <w:pPr>
              <w:rPr>
                <w:rFonts w:ascii="Arial" w:hAnsi="Arial" w:cs="Arial"/>
                <w:b/>
                <w:sz w:val="28"/>
                <w:szCs w:val="28"/>
              </w:rPr>
            </w:pPr>
          </w:p>
        </w:tc>
      </w:tr>
      <w:tr w:rsidR="003B5139" w:rsidRPr="00C611AF" w:rsidTr="00513C59">
        <w:tc>
          <w:tcPr>
            <w:tcW w:w="1696" w:type="dxa"/>
          </w:tcPr>
          <w:p w:rsidR="003B5139" w:rsidRPr="00B8141C" w:rsidRDefault="003B5139" w:rsidP="003B5139">
            <w:pPr>
              <w:rPr>
                <w:rFonts w:ascii="Arial" w:hAnsi="Arial" w:cs="Arial"/>
                <w:b/>
                <w:sz w:val="24"/>
                <w:szCs w:val="24"/>
              </w:rPr>
            </w:pPr>
            <w:r w:rsidRPr="00B8141C">
              <w:rPr>
                <w:rFonts w:ascii="Arial" w:hAnsi="Arial" w:cs="Arial"/>
                <w:b/>
                <w:sz w:val="24"/>
                <w:szCs w:val="24"/>
              </w:rPr>
              <w:t xml:space="preserve"> 9 – 18/19</w:t>
            </w:r>
          </w:p>
        </w:tc>
        <w:tc>
          <w:tcPr>
            <w:tcW w:w="7366" w:type="dxa"/>
          </w:tcPr>
          <w:p w:rsidR="00E52A33" w:rsidRPr="00B8141C" w:rsidRDefault="003B5139" w:rsidP="003B5139">
            <w:pPr>
              <w:rPr>
                <w:rFonts w:ascii="Arial" w:hAnsi="Arial" w:cs="Arial"/>
                <w:b/>
                <w:sz w:val="24"/>
                <w:szCs w:val="24"/>
              </w:rPr>
            </w:pPr>
            <w:r>
              <w:rPr>
                <w:rFonts w:ascii="Arial" w:hAnsi="Arial" w:cs="Arial"/>
                <w:b/>
                <w:sz w:val="24"/>
                <w:szCs w:val="24"/>
              </w:rPr>
              <w:t>Innkalling og referat er godkjent.</w:t>
            </w:r>
          </w:p>
        </w:tc>
      </w:tr>
      <w:tr w:rsidR="003B5139" w:rsidRPr="00C611AF" w:rsidTr="00513C59">
        <w:tc>
          <w:tcPr>
            <w:tcW w:w="1696" w:type="dxa"/>
          </w:tcPr>
          <w:p w:rsidR="003B5139" w:rsidRPr="00B8141C" w:rsidRDefault="003B5139" w:rsidP="003B5139">
            <w:pPr>
              <w:rPr>
                <w:rFonts w:ascii="Arial" w:hAnsi="Arial" w:cs="Arial"/>
                <w:b/>
                <w:sz w:val="24"/>
                <w:szCs w:val="24"/>
              </w:rPr>
            </w:pPr>
          </w:p>
        </w:tc>
        <w:tc>
          <w:tcPr>
            <w:tcW w:w="7366" w:type="dxa"/>
          </w:tcPr>
          <w:p w:rsidR="003B5139" w:rsidRPr="00B8141C" w:rsidRDefault="003B5139" w:rsidP="003B5139">
            <w:pPr>
              <w:rPr>
                <w:rFonts w:ascii="Arial" w:hAnsi="Arial" w:cs="Arial"/>
                <w:b/>
                <w:sz w:val="24"/>
                <w:szCs w:val="24"/>
              </w:rPr>
            </w:pPr>
          </w:p>
        </w:tc>
      </w:tr>
      <w:tr w:rsidR="003B5139" w:rsidRPr="00C611AF" w:rsidTr="00513C59">
        <w:tc>
          <w:tcPr>
            <w:tcW w:w="1696" w:type="dxa"/>
          </w:tcPr>
          <w:p w:rsidR="003B5139" w:rsidRPr="00B8141C" w:rsidRDefault="003B5139" w:rsidP="003B5139">
            <w:pPr>
              <w:rPr>
                <w:rFonts w:ascii="Arial" w:hAnsi="Arial" w:cs="Arial"/>
                <w:b/>
                <w:sz w:val="24"/>
                <w:szCs w:val="24"/>
              </w:rPr>
            </w:pPr>
            <w:r w:rsidRPr="00B8141C">
              <w:rPr>
                <w:rFonts w:ascii="Arial" w:hAnsi="Arial" w:cs="Arial"/>
                <w:b/>
                <w:sz w:val="24"/>
                <w:szCs w:val="24"/>
              </w:rPr>
              <w:t>10 – 18/19</w:t>
            </w:r>
          </w:p>
        </w:tc>
        <w:tc>
          <w:tcPr>
            <w:tcW w:w="7366" w:type="dxa"/>
          </w:tcPr>
          <w:p w:rsidR="003B5139" w:rsidRDefault="003B5139" w:rsidP="003B5139">
            <w:pPr>
              <w:rPr>
                <w:rFonts w:ascii="Arial" w:hAnsi="Arial" w:cs="Arial"/>
                <w:b/>
                <w:sz w:val="24"/>
                <w:szCs w:val="24"/>
              </w:rPr>
            </w:pPr>
            <w:r>
              <w:rPr>
                <w:rFonts w:ascii="Arial" w:hAnsi="Arial" w:cs="Arial"/>
                <w:b/>
                <w:sz w:val="24"/>
                <w:szCs w:val="24"/>
              </w:rPr>
              <w:t>Saker fra elevrådsstyret:</w:t>
            </w:r>
          </w:p>
          <w:p w:rsidR="003B5139" w:rsidRPr="00572522" w:rsidRDefault="00572522" w:rsidP="00572522">
            <w:pPr>
              <w:pStyle w:val="Listeavsnitt"/>
              <w:numPr>
                <w:ilvl w:val="0"/>
                <w:numId w:val="7"/>
              </w:numPr>
              <w:rPr>
                <w:rFonts w:ascii="Arial" w:hAnsi="Arial" w:cs="Arial"/>
                <w:sz w:val="24"/>
                <w:szCs w:val="24"/>
              </w:rPr>
            </w:pPr>
            <w:r w:rsidRPr="00572522">
              <w:rPr>
                <w:rFonts w:ascii="Arial" w:hAnsi="Arial" w:cs="Arial"/>
                <w:sz w:val="24"/>
                <w:szCs w:val="24"/>
              </w:rPr>
              <w:t>Ønsker</w:t>
            </w:r>
            <w:r w:rsidR="003B5139" w:rsidRPr="00572522">
              <w:rPr>
                <w:rFonts w:ascii="Arial" w:hAnsi="Arial" w:cs="Arial"/>
                <w:sz w:val="24"/>
                <w:szCs w:val="24"/>
              </w:rPr>
              <w:t xml:space="preserve"> om mer svømming / mat og helse kan ikke etterkommes da </w:t>
            </w:r>
            <w:r w:rsidRPr="00572522">
              <w:rPr>
                <w:rFonts w:ascii="Arial" w:hAnsi="Arial" w:cs="Arial"/>
                <w:sz w:val="24"/>
                <w:szCs w:val="24"/>
              </w:rPr>
              <w:t>skolens timeplan ikke gir rom for dette</w:t>
            </w:r>
            <w:r w:rsidR="003B5139" w:rsidRPr="00572522">
              <w:rPr>
                <w:rFonts w:ascii="Arial" w:hAnsi="Arial" w:cs="Arial"/>
                <w:sz w:val="24"/>
                <w:szCs w:val="24"/>
              </w:rPr>
              <w:t>.</w:t>
            </w:r>
          </w:p>
          <w:p w:rsidR="003B5139" w:rsidRPr="00572522" w:rsidRDefault="003B5139" w:rsidP="00572522">
            <w:pPr>
              <w:pStyle w:val="Listeavsnitt"/>
              <w:numPr>
                <w:ilvl w:val="0"/>
                <w:numId w:val="7"/>
              </w:numPr>
              <w:rPr>
                <w:rFonts w:ascii="Arial" w:hAnsi="Arial" w:cs="Arial"/>
                <w:sz w:val="24"/>
                <w:szCs w:val="24"/>
              </w:rPr>
            </w:pPr>
            <w:r w:rsidRPr="00572522">
              <w:rPr>
                <w:rFonts w:ascii="Arial" w:hAnsi="Arial" w:cs="Arial"/>
                <w:sz w:val="24"/>
                <w:szCs w:val="24"/>
              </w:rPr>
              <w:t xml:space="preserve">Ang. </w:t>
            </w:r>
            <w:r w:rsidR="00572522" w:rsidRPr="00572522">
              <w:rPr>
                <w:rFonts w:ascii="Arial" w:hAnsi="Arial" w:cs="Arial"/>
                <w:sz w:val="24"/>
                <w:szCs w:val="24"/>
              </w:rPr>
              <w:t>gammelt</w:t>
            </w:r>
            <w:r w:rsidRPr="00572522">
              <w:rPr>
                <w:rFonts w:ascii="Arial" w:hAnsi="Arial" w:cs="Arial"/>
                <w:sz w:val="24"/>
                <w:szCs w:val="24"/>
              </w:rPr>
              <w:t xml:space="preserve"> lekeapparat; skolen vil få nytt i løpet av neste år, inntil videre blir det gamle stående. Når det gjelder apparater som er tatt vekk pga. slitasje fra Fredsskogen skal rektor vurdere om det er penger innenfor budsjett til å gjøre noe med dette.</w:t>
            </w:r>
          </w:p>
          <w:p w:rsidR="00E52A33" w:rsidRPr="00572522" w:rsidRDefault="00E52A33" w:rsidP="00572522">
            <w:pPr>
              <w:pStyle w:val="Listeavsnitt"/>
              <w:numPr>
                <w:ilvl w:val="0"/>
                <w:numId w:val="7"/>
              </w:numPr>
              <w:rPr>
                <w:rFonts w:ascii="Arial" w:hAnsi="Arial" w:cs="Arial"/>
                <w:sz w:val="24"/>
                <w:szCs w:val="24"/>
              </w:rPr>
            </w:pPr>
            <w:r w:rsidRPr="00572522">
              <w:rPr>
                <w:rFonts w:ascii="Arial" w:hAnsi="Arial" w:cs="Arial"/>
                <w:sz w:val="24"/>
                <w:szCs w:val="24"/>
              </w:rPr>
              <w:t>Elevrådsstyret sender brev til rektor og mat og helselærer ang. kantine.</w:t>
            </w:r>
          </w:p>
        </w:tc>
      </w:tr>
      <w:tr w:rsidR="003B5139" w:rsidRPr="00C611AF" w:rsidTr="00513C59">
        <w:tc>
          <w:tcPr>
            <w:tcW w:w="1696" w:type="dxa"/>
          </w:tcPr>
          <w:p w:rsidR="003B5139" w:rsidRPr="00B8141C" w:rsidRDefault="003B5139" w:rsidP="003B5139">
            <w:pPr>
              <w:pStyle w:val="Ingenmellomrom"/>
              <w:rPr>
                <w:rFonts w:ascii="Arial" w:hAnsi="Arial" w:cs="Arial"/>
                <w:sz w:val="24"/>
                <w:szCs w:val="24"/>
              </w:rPr>
            </w:pPr>
          </w:p>
        </w:tc>
        <w:tc>
          <w:tcPr>
            <w:tcW w:w="7366" w:type="dxa"/>
          </w:tcPr>
          <w:p w:rsidR="003B5139" w:rsidRPr="00B8141C" w:rsidRDefault="003B5139" w:rsidP="003B5139">
            <w:pPr>
              <w:pStyle w:val="Ingenmellomrom"/>
              <w:rPr>
                <w:rFonts w:ascii="Arial" w:hAnsi="Arial" w:cs="Arial"/>
                <w:sz w:val="24"/>
                <w:szCs w:val="24"/>
              </w:rPr>
            </w:pPr>
          </w:p>
        </w:tc>
      </w:tr>
      <w:tr w:rsidR="003B5139" w:rsidRPr="00C611AF" w:rsidTr="00513C59">
        <w:tc>
          <w:tcPr>
            <w:tcW w:w="1696" w:type="dxa"/>
          </w:tcPr>
          <w:p w:rsidR="003B5139" w:rsidRPr="00B8141C" w:rsidRDefault="003B5139" w:rsidP="003B5139">
            <w:pPr>
              <w:rPr>
                <w:rFonts w:ascii="Arial" w:hAnsi="Arial" w:cs="Arial"/>
                <w:b/>
                <w:sz w:val="24"/>
                <w:szCs w:val="24"/>
              </w:rPr>
            </w:pPr>
            <w:r w:rsidRPr="00B8141C">
              <w:rPr>
                <w:rFonts w:ascii="Arial" w:hAnsi="Arial" w:cs="Arial"/>
                <w:b/>
                <w:sz w:val="24"/>
                <w:szCs w:val="24"/>
              </w:rPr>
              <w:t>11 – 18/19</w:t>
            </w:r>
          </w:p>
        </w:tc>
        <w:tc>
          <w:tcPr>
            <w:tcW w:w="7366" w:type="dxa"/>
          </w:tcPr>
          <w:p w:rsidR="003B5139" w:rsidRDefault="003B5139" w:rsidP="003B5139">
            <w:pPr>
              <w:rPr>
                <w:rFonts w:ascii="Arial" w:hAnsi="Arial" w:cs="Arial"/>
                <w:b/>
                <w:sz w:val="24"/>
                <w:szCs w:val="24"/>
              </w:rPr>
            </w:pPr>
            <w:r>
              <w:rPr>
                <w:rFonts w:ascii="Arial" w:hAnsi="Arial" w:cs="Arial"/>
                <w:b/>
                <w:sz w:val="24"/>
                <w:szCs w:val="24"/>
              </w:rPr>
              <w:t>Trivselsledere.</w:t>
            </w:r>
          </w:p>
          <w:p w:rsidR="003B5139" w:rsidRPr="00572522" w:rsidRDefault="00513C59" w:rsidP="00572522">
            <w:pPr>
              <w:pStyle w:val="Listeavsnitt"/>
              <w:numPr>
                <w:ilvl w:val="0"/>
                <w:numId w:val="8"/>
              </w:numPr>
              <w:rPr>
                <w:rFonts w:ascii="Arial" w:hAnsi="Arial" w:cs="Arial"/>
                <w:sz w:val="24"/>
                <w:szCs w:val="24"/>
              </w:rPr>
            </w:pPr>
            <w:r w:rsidRPr="00572522">
              <w:rPr>
                <w:rFonts w:ascii="Arial" w:hAnsi="Arial" w:cs="Arial"/>
                <w:sz w:val="24"/>
                <w:szCs w:val="24"/>
              </w:rPr>
              <w:t>Ingen klasser hadde med forslag til hvem som skal være trivselsledere. Alle k</w:t>
            </w:r>
            <w:r w:rsidR="003B5139" w:rsidRPr="00572522">
              <w:rPr>
                <w:rFonts w:ascii="Arial" w:hAnsi="Arial" w:cs="Arial"/>
                <w:sz w:val="24"/>
                <w:szCs w:val="24"/>
              </w:rPr>
              <w:t>lasse</w:t>
            </w:r>
            <w:r w:rsidRPr="00572522">
              <w:rPr>
                <w:rFonts w:ascii="Arial" w:hAnsi="Arial" w:cs="Arial"/>
                <w:sz w:val="24"/>
                <w:szCs w:val="24"/>
              </w:rPr>
              <w:t>r</w:t>
            </w:r>
            <w:r w:rsidR="003B5139" w:rsidRPr="00572522">
              <w:rPr>
                <w:rFonts w:ascii="Arial" w:hAnsi="Arial" w:cs="Arial"/>
                <w:sz w:val="24"/>
                <w:szCs w:val="24"/>
              </w:rPr>
              <w:t xml:space="preserve"> får et skjema </w:t>
            </w:r>
            <w:r w:rsidRPr="00572522">
              <w:rPr>
                <w:rFonts w:ascii="Arial" w:hAnsi="Arial" w:cs="Arial"/>
                <w:sz w:val="24"/>
                <w:szCs w:val="24"/>
              </w:rPr>
              <w:t xml:space="preserve">fra Gro </w:t>
            </w:r>
            <w:r w:rsidR="003B5139" w:rsidRPr="00572522">
              <w:rPr>
                <w:rFonts w:ascii="Arial" w:hAnsi="Arial" w:cs="Arial"/>
                <w:sz w:val="24"/>
                <w:szCs w:val="24"/>
              </w:rPr>
              <w:t>der de kan stemme fram hvem de ønsker skal være trivselsledere. Fra 6 A ønsket ingen å være trivsels</w:t>
            </w:r>
            <w:r w:rsidRPr="00572522">
              <w:rPr>
                <w:rFonts w:ascii="Arial" w:hAnsi="Arial" w:cs="Arial"/>
                <w:sz w:val="24"/>
                <w:szCs w:val="24"/>
              </w:rPr>
              <w:t>ledere.</w:t>
            </w:r>
          </w:p>
          <w:p w:rsidR="00513C59" w:rsidRPr="00572522" w:rsidRDefault="00513C59" w:rsidP="00572522">
            <w:pPr>
              <w:pStyle w:val="Listeavsnitt"/>
              <w:numPr>
                <w:ilvl w:val="0"/>
                <w:numId w:val="8"/>
              </w:numPr>
              <w:rPr>
                <w:rFonts w:ascii="Arial" w:hAnsi="Arial" w:cs="Arial"/>
                <w:sz w:val="24"/>
                <w:szCs w:val="24"/>
              </w:rPr>
            </w:pPr>
            <w:r w:rsidRPr="00572522">
              <w:rPr>
                <w:rFonts w:ascii="Arial" w:hAnsi="Arial" w:cs="Arial"/>
                <w:sz w:val="24"/>
                <w:szCs w:val="24"/>
              </w:rPr>
              <w:t xml:space="preserve">Forslag til oppgaver til trivselsledere: hjelpe lærere med aktiviteter; f.eks. hjelpe til på bibliotek når 1. til 3. klasse skal låne bøker, være hjelpere på lærerstyrte leker i gymsal og ute i skolegården. </w:t>
            </w:r>
          </w:p>
        </w:tc>
      </w:tr>
      <w:tr w:rsidR="003B5139" w:rsidRPr="00C611AF" w:rsidTr="00513C59">
        <w:tc>
          <w:tcPr>
            <w:tcW w:w="1696" w:type="dxa"/>
          </w:tcPr>
          <w:p w:rsidR="003B5139" w:rsidRPr="00B8141C" w:rsidRDefault="003B5139" w:rsidP="003B5139">
            <w:pPr>
              <w:rPr>
                <w:rFonts w:ascii="Arial" w:hAnsi="Arial" w:cs="Arial"/>
                <w:sz w:val="24"/>
                <w:szCs w:val="24"/>
              </w:rPr>
            </w:pPr>
          </w:p>
        </w:tc>
        <w:tc>
          <w:tcPr>
            <w:tcW w:w="7366" w:type="dxa"/>
          </w:tcPr>
          <w:p w:rsidR="003B5139" w:rsidRPr="00B8141C" w:rsidRDefault="003B5139" w:rsidP="003B5139">
            <w:pPr>
              <w:rPr>
                <w:rFonts w:ascii="Arial" w:hAnsi="Arial" w:cs="Arial"/>
                <w:sz w:val="24"/>
                <w:szCs w:val="24"/>
              </w:rPr>
            </w:pPr>
          </w:p>
        </w:tc>
      </w:tr>
      <w:tr w:rsidR="003B5139" w:rsidRPr="00C611AF" w:rsidTr="00513C59">
        <w:tc>
          <w:tcPr>
            <w:tcW w:w="1696" w:type="dxa"/>
          </w:tcPr>
          <w:p w:rsidR="003B5139" w:rsidRPr="00B8141C" w:rsidRDefault="00513C59" w:rsidP="00513C59">
            <w:pPr>
              <w:rPr>
                <w:rFonts w:ascii="Arial" w:hAnsi="Arial" w:cs="Arial"/>
                <w:sz w:val="24"/>
                <w:szCs w:val="24"/>
              </w:rPr>
            </w:pPr>
            <w:r w:rsidRPr="00B8141C">
              <w:rPr>
                <w:rFonts w:ascii="Arial" w:hAnsi="Arial" w:cs="Arial"/>
                <w:b/>
                <w:sz w:val="24"/>
                <w:szCs w:val="24"/>
              </w:rPr>
              <w:t>1</w:t>
            </w:r>
            <w:r>
              <w:rPr>
                <w:rFonts w:ascii="Arial" w:hAnsi="Arial" w:cs="Arial"/>
                <w:b/>
                <w:sz w:val="24"/>
                <w:szCs w:val="24"/>
              </w:rPr>
              <w:t>2</w:t>
            </w:r>
            <w:r w:rsidRPr="00B8141C">
              <w:rPr>
                <w:rFonts w:ascii="Arial" w:hAnsi="Arial" w:cs="Arial"/>
                <w:b/>
                <w:sz w:val="24"/>
                <w:szCs w:val="24"/>
              </w:rPr>
              <w:t xml:space="preserve"> – 18/19</w:t>
            </w:r>
          </w:p>
        </w:tc>
        <w:tc>
          <w:tcPr>
            <w:tcW w:w="7366" w:type="dxa"/>
          </w:tcPr>
          <w:p w:rsidR="003B5139" w:rsidRPr="008C4931" w:rsidRDefault="008C4931" w:rsidP="003B5139">
            <w:pPr>
              <w:rPr>
                <w:rFonts w:ascii="Arial" w:hAnsi="Arial" w:cs="Arial"/>
                <w:b/>
                <w:sz w:val="24"/>
                <w:szCs w:val="24"/>
              </w:rPr>
            </w:pPr>
            <w:r w:rsidRPr="008C4931">
              <w:rPr>
                <w:rFonts w:ascii="Arial" w:hAnsi="Arial" w:cs="Arial"/>
                <w:b/>
                <w:sz w:val="24"/>
                <w:szCs w:val="24"/>
              </w:rPr>
              <w:t>Saker fra rektor:</w:t>
            </w:r>
          </w:p>
          <w:p w:rsidR="008C4931" w:rsidRPr="00B8141C" w:rsidRDefault="008C4931" w:rsidP="003B5139">
            <w:pPr>
              <w:rPr>
                <w:rFonts w:ascii="Arial" w:hAnsi="Arial" w:cs="Arial"/>
                <w:sz w:val="24"/>
                <w:szCs w:val="24"/>
              </w:rPr>
            </w:pPr>
            <w:r>
              <w:rPr>
                <w:rFonts w:ascii="Arial" w:hAnsi="Arial" w:cs="Arial"/>
                <w:sz w:val="24"/>
                <w:szCs w:val="24"/>
              </w:rPr>
              <w:t>Se punkt 10 ang. lekeapparat.</w:t>
            </w:r>
          </w:p>
        </w:tc>
      </w:tr>
      <w:tr w:rsidR="00E52A33" w:rsidRPr="00C611AF" w:rsidTr="00513C59">
        <w:tc>
          <w:tcPr>
            <w:tcW w:w="1696" w:type="dxa"/>
          </w:tcPr>
          <w:p w:rsidR="00E52A33" w:rsidRPr="00B8141C" w:rsidRDefault="00E52A33" w:rsidP="00513C59">
            <w:pPr>
              <w:rPr>
                <w:rFonts w:ascii="Arial" w:hAnsi="Arial" w:cs="Arial"/>
                <w:b/>
                <w:sz w:val="24"/>
                <w:szCs w:val="24"/>
              </w:rPr>
            </w:pPr>
          </w:p>
        </w:tc>
        <w:tc>
          <w:tcPr>
            <w:tcW w:w="7366" w:type="dxa"/>
          </w:tcPr>
          <w:p w:rsidR="00E52A33" w:rsidRPr="008C4931" w:rsidRDefault="00E52A33" w:rsidP="003B5139">
            <w:pPr>
              <w:rPr>
                <w:rFonts w:ascii="Arial" w:hAnsi="Arial" w:cs="Arial"/>
                <w:b/>
                <w:sz w:val="24"/>
                <w:szCs w:val="24"/>
              </w:rPr>
            </w:pPr>
          </w:p>
        </w:tc>
      </w:tr>
      <w:tr w:rsidR="00E52A33" w:rsidRPr="00C611AF" w:rsidTr="00513C59">
        <w:tc>
          <w:tcPr>
            <w:tcW w:w="1696" w:type="dxa"/>
          </w:tcPr>
          <w:p w:rsidR="00E52A33" w:rsidRPr="00B8141C" w:rsidRDefault="00E52A33" w:rsidP="00513C59">
            <w:pPr>
              <w:rPr>
                <w:rFonts w:ascii="Arial" w:hAnsi="Arial" w:cs="Arial"/>
                <w:b/>
                <w:sz w:val="24"/>
                <w:szCs w:val="24"/>
              </w:rPr>
            </w:pPr>
            <w:r w:rsidRPr="00B8141C">
              <w:rPr>
                <w:rFonts w:ascii="Arial" w:hAnsi="Arial" w:cs="Arial"/>
                <w:b/>
                <w:sz w:val="24"/>
                <w:szCs w:val="24"/>
              </w:rPr>
              <w:t>1</w:t>
            </w:r>
            <w:r>
              <w:rPr>
                <w:rFonts w:ascii="Arial" w:hAnsi="Arial" w:cs="Arial"/>
                <w:b/>
                <w:sz w:val="24"/>
                <w:szCs w:val="24"/>
              </w:rPr>
              <w:t>3</w:t>
            </w:r>
            <w:r w:rsidRPr="00B8141C">
              <w:rPr>
                <w:rFonts w:ascii="Arial" w:hAnsi="Arial" w:cs="Arial"/>
                <w:b/>
                <w:sz w:val="24"/>
                <w:szCs w:val="24"/>
              </w:rPr>
              <w:t xml:space="preserve"> – 18/19</w:t>
            </w:r>
          </w:p>
        </w:tc>
        <w:tc>
          <w:tcPr>
            <w:tcW w:w="7366" w:type="dxa"/>
          </w:tcPr>
          <w:p w:rsidR="00E52A33" w:rsidRPr="00572522" w:rsidRDefault="00E52A33" w:rsidP="00E52A33">
            <w:pPr>
              <w:pStyle w:val="Listeavsnitt"/>
              <w:numPr>
                <w:ilvl w:val="0"/>
                <w:numId w:val="6"/>
              </w:numPr>
              <w:rPr>
                <w:rFonts w:ascii="Arial" w:hAnsi="Arial" w:cs="Arial"/>
                <w:sz w:val="24"/>
                <w:szCs w:val="24"/>
              </w:rPr>
            </w:pPr>
            <w:r>
              <w:rPr>
                <w:rFonts w:ascii="Arial" w:hAnsi="Arial" w:cs="Arial"/>
                <w:sz w:val="24"/>
                <w:szCs w:val="24"/>
              </w:rPr>
              <w:t xml:space="preserve">Forslag fra 7. trinn: Uniform på skolen, myke stoler, leksefri. Det ble ikke flertall </w:t>
            </w:r>
            <w:r w:rsidRPr="00572522">
              <w:rPr>
                <w:rFonts w:ascii="Arial" w:hAnsi="Arial" w:cs="Arial"/>
                <w:sz w:val="24"/>
                <w:szCs w:val="24"/>
              </w:rPr>
              <w:t>for å jobbe med disse sakene.</w:t>
            </w:r>
          </w:p>
          <w:p w:rsidR="00E52A33" w:rsidRDefault="00572522" w:rsidP="00572522">
            <w:pPr>
              <w:pStyle w:val="Listeavsnitt"/>
              <w:numPr>
                <w:ilvl w:val="0"/>
                <w:numId w:val="6"/>
              </w:numPr>
              <w:rPr>
                <w:rFonts w:ascii="Arial" w:hAnsi="Arial" w:cs="Arial"/>
                <w:sz w:val="24"/>
                <w:szCs w:val="24"/>
              </w:rPr>
            </w:pPr>
            <w:r w:rsidRPr="00572522">
              <w:rPr>
                <w:rFonts w:ascii="Arial" w:hAnsi="Arial" w:cs="Arial"/>
                <w:sz w:val="24"/>
                <w:szCs w:val="24"/>
              </w:rPr>
              <w:t xml:space="preserve">Elevrådsstyret jobber videre med følgende saker: søknad </w:t>
            </w:r>
            <w:r w:rsidR="00E52A33" w:rsidRPr="00572522">
              <w:rPr>
                <w:rFonts w:ascii="Arial" w:hAnsi="Arial" w:cs="Arial"/>
                <w:sz w:val="24"/>
                <w:szCs w:val="24"/>
              </w:rPr>
              <w:t>om kanoballturnering</w:t>
            </w:r>
            <w:r w:rsidRPr="00572522">
              <w:rPr>
                <w:rFonts w:ascii="Arial" w:hAnsi="Arial" w:cs="Arial"/>
                <w:sz w:val="24"/>
                <w:szCs w:val="24"/>
              </w:rPr>
              <w:t xml:space="preserve">, </w:t>
            </w:r>
            <w:r w:rsidR="00E52A33" w:rsidRPr="00572522">
              <w:rPr>
                <w:rFonts w:ascii="Arial" w:hAnsi="Arial" w:cs="Arial"/>
                <w:sz w:val="24"/>
                <w:szCs w:val="24"/>
              </w:rPr>
              <w:t>kantine,</w:t>
            </w:r>
            <w:r w:rsidRPr="00572522">
              <w:rPr>
                <w:rFonts w:ascii="Arial" w:hAnsi="Arial" w:cs="Arial"/>
                <w:sz w:val="24"/>
                <w:szCs w:val="24"/>
              </w:rPr>
              <w:t xml:space="preserve"> få gjort noe med håndballmålet</w:t>
            </w:r>
            <w:r w:rsidR="00E52A33" w:rsidRPr="00572522">
              <w:rPr>
                <w:rFonts w:ascii="Arial" w:hAnsi="Arial" w:cs="Arial"/>
                <w:sz w:val="24"/>
                <w:szCs w:val="24"/>
              </w:rPr>
              <w:t>.</w:t>
            </w:r>
          </w:p>
          <w:p w:rsidR="003F5F4E" w:rsidRPr="003F5F4E" w:rsidRDefault="003F5F4E" w:rsidP="003F5F4E">
            <w:pPr>
              <w:rPr>
                <w:rFonts w:ascii="Arial" w:hAnsi="Arial" w:cs="Arial"/>
                <w:sz w:val="24"/>
                <w:szCs w:val="24"/>
              </w:rPr>
            </w:pPr>
            <w:r>
              <w:rPr>
                <w:rFonts w:ascii="Arial" w:hAnsi="Arial" w:cs="Arial"/>
                <w:sz w:val="24"/>
                <w:szCs w:val="24"/>
              </w:rPr>
              <w:t>Elevrådsstyret har møte fredag 26/10-19 kl. 1135-1200 for å jobbe med disse sakene.</w:t>
            </w:r>
          </w:p>
          <w:p w:rsidR="00572522" w:rsidRPr="00572522" w:rsidRDefault="003F5F4E" w:rsidP="00572522">
            <w:pPr>
              <w:rPr>
                <w:rFonts w:ascii="Arial" w:hAnsi="Arial" w:cs="Arial"/>
                <w:b/>
                <w:sz w:val="24"/>
                <w:szCs w:val="24"/>
              </w:rPr>
            </w:pPr>
            <w:r>
              <w:rPr>
                <w:rFonts w:ascii="Arial" w:hAnsi="Arial" w:cs="Arial"/>
                <w:b/>
                <w:sz w:val="24"/>
                <w:szCs w:val="24"/>
              </w:rPr>
              <w:t>Framover</w:t>
            </w:r>
            <w:r w:rsidR="00572522">
              <w:rPr>
                <w:rFonts w:ascii="Arial" w:hAnsi="Arial" w:cs="Arial"/>
                <w:b/>
                <w:sz w:val="24"/>
                <w:szCs w:val="24"/>
              </w:rPr>
              <w:t xml:space="preserve"> ønsker </w:t>
            </w:r>
            <w:r>
              <w:rPr>
                <w:rFonts w:ascii="Arial" w:hAnsi="Arial" w:cs="Arial"/>
                <w:b/>
                <w:sz w:val="24"/>
                <w:szCs w:val="24"/>
              </w:rPr>
              <w:t xml:space="preserve">vi </w:t>
            </w:r>
            <w:r w:rsidR="00572522">
              <w:rPr>
                <w:rFonts w:ascii="Arial" w:hAnsi="Arial" w:cs="Arial"/>
                <w:b/>
                <w:sz w:val="24"/>
                <w:szCs w:val="24"/>
              </w:rPr>
              <w:t>saker til</w:t>
            </w:r>
            <w:r w:rsidR="00572522" w:rsidRPr="00572522">
              <w:rPr>
                <w:rFonts w:ascii="Arial" w:hAnsi="Arial" w:cs="Arial"/>
                <w:b/>
                <w:sz w:val="24"/>
                <w:szCs w:val="24"/>
              </w:rPr>
              <w:t xml:space="preserve"> elevrådet </w:t>
            </w:r>
            <w:r w:rsidR="00572522" w:rsidRPr="00572522">
              <w:rPr>
                <w:rFonts w:ascii="Arial" w:hAnsi="Arial" w:cs="Arial"/>
                <w:b/>
                <w:color w:val="333333"/>
                <w:sz w:val="24"/>
                <w:szCs w:val="24"/>
              </w:rPr>
              <w:t>som angår skolemiljø, læringsmiljø og arbe</w:t>
            </w:r>
            <w:r w:rsidR="00572522">
              <w:rPr>
                <w:rFonts w:ascii="Arial" w:hAnsi="Arial" w:cs="Arial"/>
                <w:b/>
                <w:color w:val="333333"/>
                <w:sz w:val="24"/>
                <w:szCs w:val="24"/>
              </w:rPr>
              <w:t>idsmiljø samt velferdsinteresser</w:t>
            </w:r>
            <w:r w:rsidR="00572522" w:rsidRPr="00572522">
              <w:rPr>
                <w:rFonts w:ascii="Arial" w:hAnsi="Arial" w:cs="Arial"/>
                <w:b/>
                <w:color w:val="333333"/>
                <w:sz w:val="24"/>
                <w:szCs w:val="24"/>
              </w:rPr>
              <w:t>.</w:t>
            </w:r>
          </w:p>
          <w:p w:rsidR="00E52A33" w:rsidRPr="008C4931" w:rsidRDefault="00E52A33" w:rsidP="003B5139">
            <w:pPr>
              <w:rPr>
                <w:rFonts w:ascii="Arial" w:hAnsi="Arial" w:cs="Arial"/>
                <w:b/>
                <w:sz w:val="24"/>
                <w:szCs w:val="24"/>
              </w:rPr>
            </w:pPr>
          </w:p>
        </w:tc>
      </w:tr>
    </w:tbl>
    <w:p w:rsidR="004B0437" w:rsidRPr="003F5F4E" w:rsidRDefault="00C611AF" w:rsidP="003F5F4E">
      <w:pPr>
        <w:ind w:left="708"/>
        <w:jc w:val="right"/>
        <w:rPr>
          <w:rFonts w:ascii="Freestyle Script" w:hAnsi="Freestyle Script"/>
          <w:sz w:val="36"/>
          <w:szCs w:val="36"/>
        </w:rPr>
      </w:pPr>
      <w:r>
        <w:rPr>
          <w:rFonts w:ascii="Arial" w:hAnsi="Arial" w:cs="Arial"/>
          <w:sz w:val="28"/>
          <w:szCs w:val="28"/>
        </w:rPr>
        <w:t xml:space="preserve"> </w:t>
      </w:r>
      <w:r>
        <w:rPr>
          <w:rFonts w:ascii="Freestyle Script" w:hAnsi="Freestyle Script"/>
          <w:sz w:val="36"/>
          <w:szCs w:val="36"/>
        </w:rPr>
        <w:t>Referent: G</w:t>
      </w:r>
      <w:r w:rsidR="007E364D" w:rsidRPr="004B0437">
        <w:rPr>
          <w:rFonts w:ascii="Freestyle Script" w:hAnsi="Freestyle Script"/>
          <w:sz w:val="36"/>
          <w:szCs w:val="36"/>
        </w:rPr>
        <w:t>ro</w:t>
      </w:r>
      <w:r w:rsidR="004B0437" w:rsidRPr="004B0437">
        <w:rPr>
          <w:rFonts w:ascii="Freestyle Script" w:hAnsi="Freestyle Script"/>
          <w:sz w:val="36"/>
          <w:szCs w:val="36"/>
        </w:rPr>
        <w:t xml:space="preserve">, </w:t>
      </w:r>
      <w:r w:rsidR="00976C9E" w:rsidRPr="004B0437">
        <w:rPr>
          <w:rFonts w:ascii="Freestyle Script" w:hAnsi="Freestyle Script"/>
          <w:sz w:val="36"/>
          <w:szCs w:val="36"/>
        </w:rPr>
        <w:t>kontaktlærer elevrå</w:t>
      </w:r>
      <w:r w:rsidR="004B0437" w:rsidRPr="004B0437">
        <w:rPr>
          <w:rFonts w:ascii="Freestyle Script" w:hAnsi="Freestyle Script"/>
          <w:sz w:val="36"/>
          <w:szCs w:val="36"/>
        </w:rPr>
        <w:t>d</w:t>
      </w:r>
    </w:p>
    <w:sectPr w:rsidR="004B0437" w:rsidRPr="003F5F4E" w:rsidSect="001A7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85F"/>
    <w:multiLevelType w:val="hybridMultilevel"/>
    <w:tmpl w:val="B2C85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F7B9E"/>
    <w:multiLevelType w:val="hybridMultilevel"/>
    <w:tmpl w:val="81DAF7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D41DD6"/>
    <w:multiLevelType w:val="hybridMultilevel"/>
    <w:tmpl w:val="848464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3B238F"/>
    <w:multiLevelType w:val="hybridMultilevel"/>
    <w:tmpl w:val="B07E78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17E6399"/>
    <w:multiLevelType w:val="hybridMultilevel"/>
    <w:tmpl w:val="4DCE45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B0332FD"/>
    <w:multiLevelType w:val="multilevel"/>
    <w:tmpl w:val="9BB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B150B"/>
    <w:multiLevelType w:val="hybridMultilevel"/>
    <w:tmpl w:val="1FC05648"/>
    <w:lvl w:ilvl="0" w:tplc="B0683BCE">
      <w:numFmt w:val="bullet"/>
      <w:lvlText w:val="-"/>
      <w:lvlJc w:val="left"/>
      <w:pPr>
        <w:ind w:left="2484" w:hanging="360"/>
      </w:pPr>
      <w:rPr>
        <w:rFonts w:ascii="Calibri" w:eastAsiaTheme="minorHAnsi" w:hAnsi="Calibri" w:cstheme="minorBid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15:restartNumberingAfterBreak="0">
    <w:nsid w:val="7F664771"/>
    <w:multiLevelType w:val="hybridMultilevel"/>
    <w:tmpl w:val="9BE88304"/>
    <w:lvl w:ilvl="0" w:tplc="B0683BCE">
      <w:numFmt w:val="bullet"/>
      <w:lvlText w:val="-"/>
      <w:lvlJc w:val="left"/>
      <w:pPr>
        <w:ind w:left="2484" w:hanging="360"/>
      </w:pPr>
      <w:rPr>
        <w:rFonts w:ascii="Calibri" w:eastAsiaTheme="minorHAnsi" w:hAnsi="Calibri" w:cstheme="minorBid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B"/>
    <w:rsid w:val="00011441"/>
    <w:rsid w:val="0004447F"/>
    <w:rsid w:val="00061169"/>
    <w:rsid w:val="00063101"/>
    <w:rsid w:val="000905B0"/>
    <w:rsid w:val="000B7497"/>
    <w:rsid w:val="00100F62"/>
    <w:rsid w:val="0013730B"/>
    <w:rsid w:val="001656DE"/>
    <w:rsid w:val="00180362"/>
    <w:rsid w:val="001A573F"/>
    <w:rsid w:val="001A764E"/>
    <w:rsid w:val="001B60C7"/>
    <w:rsid w:val="00377477"/>
    <w:rsid w:val="003B5139"/>
    <w:rsid w:val="003C1599"/>
    <w:rsid w:val="003F5F4E"/>
    <w:rsid w:val="004202FA"/>
    <w:rsid w:val="00486A6F"/>
    <w:rsid w:val="004B0437"/>
    <w:rsid w:val="004B418B"/>
    <w:rsid w:val="004C1EDB"/>
    <w:rsid w:val="004E5053"/>
    <w:rsid w:val="00513C59"/>
    <w:rsid w:val="00534D56"/>
    <w:rsid w:val="00560482"/>
    <w:rsid w:val="00572522"/>
    <w:rsid w:val="006C7047"/>
    <w:rsid w:val="00705AD0"/>
    <w:rsid w:val="00744A4C"/>
    <w:rsid w:val="00762764"/>
    <w:rsid w:val="007A5E65"/>
    <w:rsid w:val="007D7755"/>
    <w:rsid w:val="007E364D"/>
    <w:rsid w:val="00830384"/>
    <w:rsid w:val="00873DC4"/>
    <w:rsid w:val="008A4DDA"/>
    <w:rsid w:val="008B6C19"/>
    <w:rsid w:val="008C4931"/>
    <w:rsid w:val="008D3AFB"/>
    <w:rsid w:val="008E6417"/>
    <w:rsid w:val="00917DE1"/>
    <w:rsid w:val="00974EFF"/>
    <w:rsid w:val="00976C9E"/>
    <w:rsid w:val="00A159F5"/>
    <w:rsid w:val="00A17204"/>
    <w:rsid w:val="00A97B1D"/>
    <w:rsid w:val="00AA3EA7"/>
    <w:rsid w:val="00C15B34"/>
    <w:rsid w:val="00C312C3"/>
    <w:rsid w:val="00C611AF"/>
    <w:rsid w:val="00C722C3"/>
    <w:rsid w:val="00D524C1"/>
    <w:rsid w:val="00D80DAB"/>
    <w:rsid w:val="00D913B6"/>
    <w:rsid w:val="00DE6E1D"/>
    <w:rsid w:val="00DF250D"/>
    <w:rsid w:val="00E13BD8"/>
    <w:rsid w:val="00E52A33"/>
    <w:rsid w:val="00EF5AD2"/>
    <w:rsid w:val="00F321EF"/>
    <w:rsid w:val="00FA3607"/>
    <w:rsid w:val="00FA3B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AC73B-03D0-4FAF-96DF-8078C90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C31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4B0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3730B"/>
    <w:pPr>
      <w:ind w:left="720"/>
      <w:contextualSpacing/>
    </w:pPr>
  </w:style>
  <w:style w:type="paragraph" w:styleId="Tittel">
    <w:name w:val="Title"/>
    <w:basedOn w:val="Normal"/>
    <w:next w:val="Normal"/>
    <w:link w:val="TittelTegn"/>
    <w:uiPriority w:val="10"/>
    <w:qFormat/>
    <w:rsid w:val="007E36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E364D"/>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7D775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7755"/>
    <w:rPr>
      <w:rFonts w:ascii="Tahoma" w:hAnsi="Tahoma" w:cs="Tahoma"/>
      <w:sz w:val="16"/>
      <w:szCs w:val="16"/>
    </w:rPr>
  </w:style>
  <w:style w:type="character" w:customStyle="1" w:styleId="Overskrift3Tegn">
    <w:name w:val="Overskrift 3 Tegn"/>
    <w:basedOn w:val="Standardskriftforavsnitt"/>
    <w:link w:val="Overskrift3"/>
    <w:uiPriority w:val="9"/>
    <w:rsid w:val="004B04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0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2Tegn">
    <w:name w:val="Overskrift 2 Tegn"/>
    <w:basedOn w:val="Standardskriftforavsnitt"/>
    <w:link w:val="Overskrift2"/>
    <w:uiPriority w:val="9"/>
    <w:semiHidden/>
    <w:rsid w:val="00C312C3"/>
    <w:rPr>
      <w:rFonts w:asciiTheme="majorHAnsi" w:eastAsiaTheme="majorEastAsia" w:hAnsiTheme="majorHAnsi" w:cstheme="majorBidi"/>
      <w:color w:val="365F91" w:themeColor="accent1" w:themeShade="BF"/>
      <w:sz w:val="26"/>
      <w:szCs w:val="26"/>
    </w:rPr>
  </w:style>
  <w:style w:type="character" w:styleId="Sterk">
    <w:name w:val="Strong"/>
    <w:basedOn w:val="Standardskriftforavsnitt"/>
    <w:uiPriority w:val="22"/>
    <w:qFormat/>
    <w:rsid w:val="00C312C3"/>
    <w:rPr>
      <w:b/>
      <w:bCs/>
    </w:rPr>
  </w:style>
  <w:style w:type="table" w:styleId="Tabellrutenett">
    <w:name w:val="Table Grid"/>
    <w:basedOn w:val="Vanligtabell"/>
    <w:uiPriority w:val="59"/>
    <w:rsid w:val="00C6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8E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1522">
      <w:bodyDiv w:val="1"/>
      <w:marLeft w:val="0"/>
      <w:marRight w:val="0"/>
      <w:marTop w:val="0"/>
      <w:marBottom w:val="0"/>
      <w:divBdr>
        <w:top w:val="none" w:sz="0" w:space="0" w:color="auto"/>
        <w:left w:val="none" w:sz="0" w:space="0" w:color="auto"/>
        <w:bottom w:val="none" w:sz="0" w:space="0" w:color="auto"/>
        <w:right w:val="none" w:sz="0" w:space="0" w:color="auto"/>
      </w:divBdr>
      <w:divsChild>
        <w:div w:id="485559604">
          <w:marLeft w:val="0"/>
          <w:marRight w:val="0"/>
          <w:marTop w:val="0"/>
          <w:marBottom w:val="0"/>
          <w:divBdr>
            <w:top w:val="none" w:sz="0" w:space="0" w:color="auto"/>
            <w:left w:val="none" w:sz="0" w:space="0" w:color="auto"/>
            <w:bottom w:val="none" w:sz="0" w:space="0" w:color="auto"/>
            <w:right w:val="none" w:sz="0" w:space="0" w:color="auto"/>
          </w:divBdr>
          <w:divsChild>
            <w:div w:id="333534858">
              <w:marLeft w:val="0"/>
              <w:marRight w:val="0"/>
              <w:marTop w:val="0"/>
              <w:marBottom w:val="0"/>
              <w:divBdr>
                <w:top w:val="none" w:sz="0" w:space="0" w:color="auto"/>
                <w:left w:val="none" w:sz="0" w:space="0" w:color="auto"/>
                <w:bottom w:val="none" w:sz="0" w:space="0" w:color="auto"/>
                <w:right w:val="none" w:sz="0" w:space="0" w:color="auto"/>
              </w:divBdr>
              <w:divsChild>
                <w:div w:id="1694183615">
                  <w:marLeft w:val="0"/>
                  <w:marRight w:val="0"/>
                  <w:marTop w:val="0"/>
                  <w:marBottom w:val="0"/>
                  <w:divBdr>
                    <w:top w:val="none" w:sz="0" w:space="0" w:color="auto"/>
                    <w:left w:val="none" w:sz="0" w:space="0" w:color="auto"/>
                    <w:bottom w:val="none" w:sz="0" w:space="0" w:color="auto"/>
                    <w:right w:val="none" w:sz="0" w:space="0" w:color="auto"/>
                  </w:divBdr>
                  <w:divsChild>
                    <w:div w:id="1202285645">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1608924108">
                              <w:marLeft w:val="0"/>
                              <w:marRight w:val="0"/>
                              <w:marTop w:val="0"/>
                              <w:marBottom w:val="0"/>
                              <w:divBdr>
                                <w:top w:val="none" w:sz="0" w:space="0" w:color="auto"/>
                                <w:left w:val="none" w:sz="0" w:space="0" w:color="auto"/>
                                <w:bottom w:val="none" w:sz="0" w:space="0" w:color="auto"/>
                                <w:right w:val="none" w:sz="0" w:space="0" w:color="auto"/>
                              </w:divBdr>
                              <w:divsChild>
                                <w:div w:id="634680297">
                                  <w:marLeft w:val="0"/>
                                  <w:marRight w:val="0"/>
                                  <w:marTop w:val="0"/>
                                  <w:marBottom w:val="0"/>
                                  <w:divBdr>
                                    <w:top w:val="none" w:sz="0" w:space="0" w:color="auto"/>
                                    <w:left w:val="none" w:sz="0" w:space="0" w:color="auto"/>
                                    <w:bottom w:val="none" w:sz="0" w:space="0" w:color="auto"/>
                                    <w:right w:val="none" w:sz="0" w:space="0" w:color="auto"/>
                                  </w:divBdr>
                                  <w:divsChild>
                                    <w:div w:id="1745758682">
                                      <w:marLeft w:val="0"/>
                                      <w:marRight w:val="0"/>
                                      <w:marTop w:val="0"/>
                                      <w:marBottom w:val="0"/>
                                      <w:divBdr>
                                        <w:top w:val="none" w:sz="0" w:space="0" w:color="auto"/>
                                        <w:left w:val="none" w:sz="0" w:space="0" w:color="auto"/>
                                        <w:bottom w:val="none" w:sz="0" w:space="0" w:color="auto"/>
                                        <w:right w:val="none" w:sz="0" w:space="0" w:color="auto"/>
                                      </w:divBdr>
                                      <w:divsChild>
                                        <w:div w:id="1762683350">
                                          <w:marLeft w:val="0"/>
                                          <w:marRight w:val="0"/>
                                          <w:marTop w:val="0"/>
                                          <w:marBottom w:val="0"/>
                                          <w:divBdr>
                                            <w:top w:val="none" w:sz="0" w:space="0" w:color="auto"/>
                                            <w:left w:val="none" w:sz="0" w:space="0" w:color="auto"/>
                                            <w:bottom w:val="none" w:sz="0" w:space="0" w:color="auto"/>
                                            <w:right w:val="none" w:sz="0" w:space="0" w:color="auto"/>
                                          </w:divBdr>
                                          <w:divsChild>
                                            <w:div w:id="1586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21879">
      <w:bodyDiv w:val="1"/>
      <w:marLeft w:val="0"/>
      <w:marRight w:val="0"/>
      <w:marTop w:val="0"/>
      <w:marBottom w:val="0"/>
      <w:divBdr>
        <w:top w:val="none" w:sz="0" w:space="0" w:color="auto"/>
        <w:left w:val="none" w:sz="0" w:space="0" w:color="auto"/>
        <w:bottom w:val="none" w:sz="0" w:space="0" w:color="auto"/>
        <w:right w:val="none" w:sz="0" w:space="0" w:color="auto"/>
      </w:divBdr>
      <w:divsChild>
        <w:div w:id="1539859547">
          <w:marLeft w:val="0"/>
          <w:marRight w:val="0"/>
          <w:marTop w:val="0"/>
          <w:marBottom w:val="0"/>
          <w:divBdr>
            <w:top w:val="none" w:sz="0" w:space="0" w:color="auto"/>
            <w:left w:val="none" w:sz="0" w:space="0" w:color="auto"/>
            <w:bottom w:val="none" w:sz="0" w:space="0" w:color="auto"/>
            <w:right w:val="none" w:sz="0" w:space="0" w:color="auto"/>
          </w:divBdr>
          <w:divsChild>
            <w:div w:id="1365597390">
              <w:marLeft w:val="0"/>
              <w:marRight w:val="0"/>
              <w:marTop w:val="0"/>
              <w:marBottom w:val="0"/>
              <w:divBdr>
                <w:top w:val="none" w:sz="0" w:space="0" w:color="auto"/>
                <w:left w:val="none" w:sz="0" w:space="0" w:color="auto"/>
                <w:bottom w:val="none" w:sz="0" w:space="0" w:color="auto"/>
                <w:right w:val="none" w:sz="0" w:space="0" w:color="auto"/>
              </w:divBdr>
              <w:divsChild>
                <w:div w:id="1385332163">
                  <w:marLeft w:val="0"/>
                  <w:marRight w:val="0"/>
                  <w:marTop w:val="0"/>
                  <w:marBottom w:val="0"/>
                  <w:divBdr>
                    <w:top w:val="none" w:sz="0" w:space="0" w:color="auto"/>
                    <w:left w:val="none" w:sz="0" w:space="0" w:color="auto"/>
                    <w:bottom w:val="none" w:sz="0" w:space="0" w:color="auto"/>
                    <w:right w:val="none" w:sz="0" w:space="0" w:color="auto"/>
                  </w:divBdr>
                  <w:divsChild>
                    <w:div w:id="1714962819">
                      <w:marLeft w:val="0"/>
                      <w:marRight w:val="0"/>
                      <w:marTop w:val="300"/>
                      <w:marBottom w:val="300"/>
                      <w:divBdr>
                        <w:top w:val="none" w:sz="0" w:space="0" w:color="auto"/>
                        <w:left w:val="none" w:sz="0" w:space="0" w:color="auto"/>
                        <w:bottom w:val="none" w:sz="0" w:space="0" w:color="auto"/>
                        <w:right w:val="none" w:sz="0" w:space="0" w:color="auto"/>
                      </w:divBdr>
                      <w:divsChild>
                        <w:div w:id="669331475">
                          <w:marLeft w:val="0"/>
                          <w:marRight w:val="0"/>
                          <w:marTop w:val="0"/>
                          <w:marBottom w:val="0"/>
                          <w:divBdr>
                            <w:top w:val="none" w:sz="0" w:space="0" w:color="auto"/>
                            <w:left w:val="none" w:sz="0" w:space="0" w:color="auto"/>
                            <w:bottom w:val="none" w:sz="0" w:space="0" w:color="auto"/>
                            <w:right w:val="none" w:sz="0" w:space="0" w:color="auto"/>
                          </w:divBdr>
                          <w:divsChild>
                            <w:div w:id="1329822012">
                              <w:marLeft w:val="0"/>
                              <w:marRight w:val="0"/>
                              <w:marTop w:val="0"/>
                              <w:marBottom w:val="0"/>
                              <w:divBdr>
                                <w:top w:val="none" w:sz="0" w:space="0" w:color="auto"/>
                                <w:left w:val="none" w:sz="0" w:space="0" w:color="auto"/>
                                <w:bottom w:val="none" w:sz="0" w:space="0" w:color="auto"/>
                                <w:right w:val="none" w:sz="0" w:space="0" w:color="auto"/>
                              </w:divBdr>
                              <w:divsChild>
                                <w:div w:id="1134711205">
                                  <w:marLeft w:val="0"/>
                                  <w:marRight w:val="0"/>
                                  <w:marTop w:val="0"/>
                                  <w:marBottom w:val="0"/>
                                  <w:divBdr>
                                    <w:top w:val="none" w:sz="0" w:space="0" w:color="auto"/>
                                    <w:left w:val="none" w:sz="0" w:space="0" w:color="auto"/>
                                    <w:bottom w:val="none" w:sz="0" w:space="0" w:color="auto"/>
                                    <w:right w:val="none" w:sz="0" w:space="0" w:color="auto"/>
                                  </w:divBdr>
                                  <w:divsChild>
                                    <w:div w:id="777257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AF23FD32.dotm</Template>
  <TotalTime>81</TotalTime>
  <Pages>1</Pages>
  <Words>271</Words>
  <Characters>1439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cathrin engseth</dc:creator>
  <cp:lastModifiedBy>Gro Thomassen</cp:lastModifiedBy>
  <cp:revision>6</cp:revision>
  <cp:lastPrinted>2018-10-19T07:29:00Z</cp:lastPrinted>
  <dcterms:created xsi:type="dcterms:W3CDTF">2018-10-19T10:33:00Z</dcterms:created>
  <dcterms:modified xsi:type="dcterms:W3CDTF">2018-10-19T12:55:00Z</dcterms:modified>
</cp:coreProperties>
</file>